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EC27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建筑工程学院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党委</w:t>
      </w:r>
    </w:p>
    <w:p w14:paraId="3B23724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年度民主生活会意见建议征集</w:t>
      </w:r>
    </w:p>
    <w:p w14:paraId="46F9C3C9">
      <w:pPr>
        <w:rPr>
          <w:rFonts w:hint="eastAsia"/>
        </w:rPr>
      </w:pPr>
    </w:p>
    <w:p w14:paraId="4B2B60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省纪委机关、省委组织部《转发中共中央纪委机关、中共中央组织部&lt;关于开好2024年度县以上党和国家机关党员领导干部民主生活会的通知&gt;的通知》（浙组通〔2024〕33 号）精神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校党委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年度民主生活会。</w:t>
      </w:r>
    </w:p>
    <w:p w14:paraId="536A21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度民主生活会的主题是：深入学习贯彻习近平新时代中国特色社会主义思想，巩固深化党纪学习教育成果，综合发挥党的纪律教育约束、保障激励作用，为进一步全面深化改革、推进中国式现代化提供坚强纪律保证。</w:t>
      </w:r>
    </w:p>
    <w:p w14:paraId="52C911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为确保民主生活会开出高质量、好效果，现广泛征求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师生对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领导班子及班子成员的意见建议，重点围绕：带头严守政治纪律和政治规矩，维护党的团结统一；带头增强党性、严守纪律、砥砺作风；带头在遵规守纪、清正廉洁前提下勇于担责、敢于创新；带头履行全面从严治党政治责任等4个方面征求意见建议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欢迎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师生畅所欲言，提出宝贵意见和建议并请于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日前发送至邮箱：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"mailto:591736165@qq.com。您的宝贵意见和建议，我们将认真梳理、分析汇总后反馈xueyuan"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591736165@qq.com</w:t>
      </w:r>
      <w:r>
        <w:rPr>
          <w:rFonts w:hint="eastAsia" w:ascii="仿宋_GB2312" w:hAnsi="仿宋_GB2312" w:eastAsia="仿宋_GB2312" w:cs="仿宋_GB2312"/>
          <w:sz w:val="32"/>
          <w:szCs w:val="32"/>
        </w:rPr>
        <w:t>。您的宝贵意见和建议，我们将认真梳理、分析汇总后反馈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党委领导班子及领导成员个人。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对您的关注与支持，我们表示诚挚的感谢！</w:t>
      </w:r>
    </w:p>
    <w:p w14:paraId="798CFF1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166" w:afterAutospacing="0" w:line="540" w:lineRule="exact"/>
        <w:jc w:val="both"/>
        <w:textAlignment w:val="auto"/>
        <w:rPr>
          <w:rFonts w:asciiTheme="majorEastAsia" w:hAnsiTheme="majorEastAsia" w:eastAsiaTheme="majorEastAsia" w:cstheme="majorEastAsia"/>
          <w:sz w:val="30"/>
          <w:szCs w:val="30"/>
        </w:rPr>
      </w:pPr>
    </w:p>
    <w:p w14:paraId="2859F08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166" w:afterAutospacing="0"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中共浙江水利水电学院建筑工程学院委员会</w:t>
      </w:r>
    </w:p>
    <w:p w14:paraId="0490324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166" w:afterAutospacing="0" w:line="54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          2025年2月19日</w:t>
      </w:r>
    </w:p>
    <w:p w14:paraId="740AA9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lang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lang w:val="en-US" w:eastAsia="zh-CN" w:bidi="ar"/>
        </w:rPr>
        <w:t>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lang w:bidi="ar"/>
        </w:rPr>
        <w:t>党委领导班子征求意见表</w:t>
      </w:r>
    </w:p>
    <w:tbl>
      <w:tblPr>
        <w:tblStyle w:val="4"/>
        <w:tblW w:w="9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9"/>
      </w:tblGrid>
      <w:tr w14:paraId="2D923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7" w:hRule="atLeast"/>
          <w:jc w:val="center"/>
        </w:trPr>
        <w:tc>
          <w:tcPr>
            <w:tcW w:w="9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D08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</w:pPr>
          </w:p>
        </w:tc>
      </w:tr>
    </w:tbl>
    <w:p w14:paraId="1E6A13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注：意见写不下可另附纸</w:t>
      </w:r>
    </w:p>
    <w:p w14:paraId="53F52D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lang w:bidi="ar"/>
        </w:rPr>
      </w:pPr>
      <w:r>
        <w:rPr>
          <w:lang w:bidi="ar"/>
        </w:rPr>
        <w:br w:type="page"/>
      </w:r>
    </w:p>
    <w:p w14:paraId="2665E8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lang w:bidi="ar"/>
        </w:rPr>
        <w:t>党委班子个人征求意见表</w:t>
      </w:r>
    </w:p>
    <w:tbl>
      <w:tblPr>
        <w:tblStyle w:val="4"/>
        <w:tblW w:w="9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9"/>
      </w:tblGrid>
      <w:tr w14:paraId="331D6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7" w:hRule="atLeast"/>
          <w:jc w:val="center"/>
        </w:trPr>
        <w:tc>
          <w:tcPr>
            <w:tcW w:w="9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ED7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</w:pPr>
          </w:p>
          <w:p w14:paraId="77F0B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bidi="ar"/>
              </w:rPr>
            </w:pPr>
          </w:p>
        </w:tc>
      </w:tr>
    </w:tbl>
    <w:p w14:paraId="0380C7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注：意见写不下可另附纸</w:t>
      </w:r>
    </w:p>
    <w:p w14:paraId="3DA7A518">
      <w:pPr>
        <w:rPr>
          <w:rFonts w:asciiTheme="majorEastAsia" w:hAnsiTheme="majorEastAsia" w:eastAsiaTheme="majorEastAsia" w:cstheme="majorEastAsia"/>
          <w:sz w:val="30"/>
          <w:szCs w:val="30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YFangSongK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586"/>
    <w:rsid w:val="000151D7"/>
    <w:rsid w:val="00567B90"/>
    <w:rsid w:val="00710586"/>
    <w:rsid w:val="008A37FA"/>
    <w:rsid w:val="009059E7"/>
    <w:rsid w:val="00F37CB1"/>
    <w:rsid w:val="00F928B9"/>
    <w:rsid w:val="0278596D"/>
    <w:rsid w:val="05EA1F83"/>
    <w:rsid w:val="06031968"/>
    <w:rsid w:val="0A5D0B9D"/>
    <w:rsid w:val="103E2DA5"/>
    <w:rsid w:val="199B26C9"/>
    <w:rsid w:val="1DB066A8"/>
    <w:rsid w:val="20B745C3"/>
    <w:rsid w:val="2E361A76"/>
    <w:rsid w:val="2F4D44C4"/>
    <w:rsid w:val="49391197"/>
    <w:rsid w:val="54DA338B"/>
    <w:rsid w:val="55DB1433"/>
    <w:rsid w:val="576C3D68"/>
    <w:rsid w:val="5DA54411"/>
    <w:rsid w:val="661D51B2"/>
    <w:rsid w:val="71A13C68"/>
    <w:rsid w:val="71D51236"/>
    <w:rsid w:val="71F71ACF"/>
    <w:rsid w:val="72894906"/>
    <w:rsid w:val="781B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 w:line="15" w:lineRule="atLeast"/>
      <w:jc w:val="left"/>
    </w:pPr>
    <w:rPr>
      <w:rFonts w:ascii="微软雅黑" w:hAnsi="微软雅黑" w:eastAsia="微软雅黑" w:cs="Times New Roman"/>
      <w:color w:val="3C3C3C"/>
      <w:kern w:val="0"/>
      <w:sz w:val="18"/>
      <w:szCs w:val="18"/>
    </w:rPr>
  </w:style>
  <w:style w:type="character" w:styleId="6">
    <w:name w:val="FollowedHyperlink"/>
    <w:basedOn w:val="5"/>
    <w:qFormat/>
    <w:uiPriority w:val="0"/>
    <w:rPr>
      <w:color w:val="3C3C3C"/>
      <w:u w:val="none"/>
    </w:rPr>
  </w:style>
  <w:style w:type="character" w:styleId="7">
    <w:name w:val="Hyperlink"/>
    <w:basedOn w:val="5"/>
    <w:qFormat/>
    <w:uiPriority w:val="0"/>
    <w:rPr>
      <w:color w:val="3C3C3C"/>
      <w:u w:val="none"/>
    </w:rPr>
  </w:style>
  <w:style w:type="character" w:customStyle="1" w:styleId="8">
    <w:name w:val="pubdate-day"/>
    <w:basedOn w:val="5"/>
    <w:qFormat/>
    <w:uiPriority w:val="0"/>
    <w:rPr>
      <w:shd w:val="clear" w:color="auto" w:fill="F2F2F2"/>
    </w:rPr>
  </w:style>
  <w:style w:type="character" w:customStyle="1" w:styleId="9">
    <w:name w:val="item-name"/>
    <w:basedOn w:val="5"/>
    <w:qFormat/>
    <w:uiPriority w:val="0"/>
  </w:style>
  <w:style w:type="character" w:customStyle="1" w:styleId="10">
    <w:name w:val="item-name1"/>
    <w:basedOn w:val="5"/>
    <w:qFormat/>
    <w:uiPriority w:val="0"/>
  </w:style>
  <w:style w:type="character" w:customStyle="1" w:styleId="11">
    <w:name w:val="item-name2"/>
    <w:basedOn w:val="5"/>
    <w:qFormat/>
    <w:uiPriority w:val="0"/>
  </w:style>
  <w:style w:type="character" w:customStyle="1" w:styleId="12">
    <w:name w:val="item-name3"/>
    <w:basedOn w:val="5"/>
    <w:qFormat/>
    <w:uiPriority w:val="0"/>
  </w:style>
  <w:style w:type="character" w:customStyle="1" w:styleId="13">
    <w:name w:val="pubdate-month"/>
    <w:basedOn w:val="5"/>
    <w:qFormat/>
    <w:uiPriority w:val="0"/>
    <w:rPr>
      <w:color w:val="FFFFFF"/>
      <w:sz w:val="24"/>
      <w:szCs w:val="24"/>
      <w:shd w:val="clear" w:color="auto" w:fill="CC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392</Words>
  <Characters>424</Characters>
  <Lines>7</Lines>
  <Paragraphs>2</Paragraphs>
  <TotalTime>9</TotalTime>
  <ScaleCrop>false</ScaleCrop>
  <LinksUpToDate>false</LinksUpToDate>
  <CharactersWithSpaces>437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2021-01-06T00:16:00Z</dcterms:created>
  <dc:creator>Administrator</dc:creator>
  <cp:lastModifiedBy>富富强</cp:lastModifiedBy>
  <cp:lastPrinted>2021-01-06T01:01:00Z</cp:lastPrinted>
  <dcterms:modified xsi:type="dcterms:W3CDTF">2025-02-20T00:50:59Z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eyJoZGlkIjoiMjYzN2M2OWIwNDg5ZDE2ZGEzNGE2NTE4YzJkZjU1NzAiLCJ1c2VySWQiOiIyNDQwMDMwNDQifQ==</vt:lpwstr>
  </property>
  <property fmtid="{D5CDD505-2E9C-101B-9397-08002B2CF9AE}" pid="4" name="ICV">
    <vt:lpwstr>0BB963256BF246A7B73D6EFE93FC7EF4_12</vt:lpwstr>
  </property>
</Properties>
</file>